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355E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4B1832F9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7A685827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100AC2A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07DA95D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7B39878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6FED305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964B0B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26DCCD1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FB4355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F6ED92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1A8D1D3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2A6600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3BDF9D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1A26105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14D704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2DA61F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1EECFD5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4C0172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844E22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65A4A15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7CFA3F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3D2D8A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7ACE844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FB4F97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CD2750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70E0C65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A24E86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4F526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7BCDA1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AB4561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3565F3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739035D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7E6E906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72A5F59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3CC652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33521A6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6FCCD8CE" w14:textId="77777777"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14:paraId="20A657CA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t>Załącznik nr 7</w:t>
      </w:r>
    </w:p>
    <w:p w14:paraId="2882AB17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37EA4881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31EC4AB7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50FB1DC1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4CB155B2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4A316CA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6522E89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0742989E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20E5A71D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2548C27A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73598BF9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4D5BBE8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53A815D5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725A6458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10C8674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732DCFA6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3F84057F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46D3AC15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417D7E64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0666973A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28C437D5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0A9E9CDB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01F43310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14:paraId="10579474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14:paraId="0AE6DCF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55B8C541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14:paraId="2C74254F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14:paraId="7EC8013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59E4948B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14:paraId="31237D6D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14:paraId="398F8B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52F20837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2A32054A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14:paraId="5C01C38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4AB6A4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5BDC2981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28311115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14:paraId="7D691696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43946F07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14:paraId="3074472C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77DB1E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2C2D10B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57E68FE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432B41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6D7B8D68" w14:textId="77777777" w:rsidR="00360295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37ECAF7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0E1341D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13D0B882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850"/>
        <w:gridCol w:w="851"/>
        <w:gridCol w:w="850"/>
        <w:gridCol w:w="993"/>
        <w:gridCol w:w="1984"/>
      </w:tblGrid>
      <w:tr w:rsidR="007D1217" w14:paraId="679301DE" w14:textId="77777777" w:rsidTr="008122B9">
        <w:trPr>
          <w:cantSplit/>
          <w:trHeight w:val="587"/>
        </w:trPr>
        <w:tc>
          <w:tcPr>
            <w:tcW w:w="3756" w:type="dxa"/>
            <w:gridSpan w:val="2"/>
            <w:tcBorders>
              <w:top w:val="nil"/>
              <w:left w:val="nil"/>
              <w:right w:val="nil"/>
            </w:tcBorders>
          </w:tcPr>
          <w:p w14:paraId="494314F0" w14:textId="77777777" w:rsidR="007D1217" w:rsidRDefault="007D1217" w:rsidP="008122B9">
            <w:pPr>
              <w:pStyle w:val="Nagwek3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 w:rsidR="0019033E">
              <w:rPr>
                <w:rFonts w:ascii="Arial" w:hAnsi="Arial" w:cs="Arial"/>
                <w:b w:val="0"/>
                <w:sz w:val="20"/>
                <w:szCs w:val="20"/>
              </w:rPr>
              <w:t>Załącznik nr 8a</w:t>
            </w:r>
          </w:p>
          <w:p w14:paraId="2D87207E" w14:textId="77777777" w:rsidR="007D1217" w:rsidRPr="00D12E79" w:rsidRDefault="007D1217" w:rsidP="008122B9"/>
          <w:p w14:paraId="33F64B6E" w14:textId="77777777" w:rsidR="007D1217" w:rsidRPr="00D12E79" w:rsidRDefault="007D1217" w:rsidP="008122B9">
            <w:r w:rsidRPr="00D12E79">
              <w:rPr>
                <w:rFonts w:ascii="Arial" w:hAnsi="Arial" w:cs="Arial"/>
              </w:rPr>
              <w:t>Harmonogram realizacji i finansowania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883A5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F0BC2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D1217" w14:paraId="41B13CF8" w14:textId="77777777" w:rsidTr="008122B9">
        <w:trPr>
          <w:cantSplit/>
          <w:trHeight w:val="1167"/>
        </w:trPr>
        <w:tc>
          <w:tcPr>
            <w:tcW w:w="3756" w:type="dxa"/>
            <w:gridSpan w:val="2"/>
            <w:vAlign w:val="bottom"/>
          </w:tcPr>
          <w:p w14:paraId="0DBB8D2D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  <w:vAlign w:val="center"/>
          </w:tcPr>
          <w:p w14:paraId="6F239D8F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606937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D1217" w14:paraId="10A4013C" w14:textId="77777777" w:rsidTr="008122B9">
        <w:trPr>
          <w:cantSplit/>
          <w:trHeight w:val="833"/>
        </w:trPr>
        <w:tc>
          <w:tcPr>
            <w:tcW w:w="637" w:type="dxa"/>
            <w:vMerge w:val="restart"/>
            <w:vAlign w:val="center"/>
          </w:tcPr>
          <w:p w14:paraId="477CD5B4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1B1F2B8A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Element sieci elektroenergetycznej</w:t>
            </w:r>
          </w:p>
        </w:tc>
        <w:tc>
          <w:tcPr>
            <w:tcW w:w="1701" w:type="dxa"/>
            <w:gridSpan w:val="2"/>
            <w:vAlign w:val="center"/>
          </w:tcPr>
          <w:p w14:paraId="15D61C1C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Przewidywany miesiąc realizacji  </w:t>
            </w:r>
            <w:r w:rsidRPr="00B53FD3">
              <w:rPr>
                <w:rFonts w:ascii="Calibri" w:hAnsi="Calibri"/>
                <w:b w:val="0"/>
                <w:sz w:val="20"/>
                <w:szCs w:val="20"/>
              </w:rPr>
              <w:t>[%]</w:t>
            </w:r>
          </w:p>
        </w:tc>
        <w:tc>
          <w:tcPr>
            <w:tcW w:w="3827" w:type="dxa"/>
            <w:gridSpan w:val="3"/>
            <w:vAlign w:val="center"/>
          </w:tcPr>
          <w:p w14:paraId="520122E1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Nakłady finansowe </w:t>
            </w:r>
            <w:r w:rsidRPr="00B53FD3">
              <w:rPr>
                <w:rFonts w:ascii="Calibri" w:hAnsi="Calibri"/>
                <w:sz w:val="20"/>
                <w:szCs w:val="20"/>
              </w:rPr>
              <w:br/>
              <w:t>[PLN]</w:t>
            </w:r>
          </w:p>
        </w:tc>
      </w:tr>
      <w:tr w:rsidR="007D1217" w14:paraId="4B733B29" w14:textId="77777777" w:rsidTr="00F71BEA">
        <w:trPr>
          <w:cantSplit/>
          <w:trHeight w:val="614"/>
        </w:trPr>
        <w:tc>
          <w:tcPr>
            <w:tcW w:w="637" w:type="dxa"/>
            <w:vMerge/>
            <w:vAlign w:val="center"/>
          </w:tcPr>
          <w:p w14:paraId="7ED0190F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105E527B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8F003E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  <w:lang w:val="de-DE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…</w:t>
            </w:r>
          </w:p>
          <w:p w14:paraId="42090FE8" w14:textId="4505A708" w:rsidR="007D1217" w:rsidRPr="00B53FD3" w:rsidRDefault="007D1217" w:rsidP="008122B9">
            <w:pPr>
              <w:pStyle w:val="Nagwek3"/>
              <w:spacing w:before="0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202</w:t>
            </w:r>
            <w:r w:rsidR="00B52147">
              <w:rPr>
                <w:rFonts w:ascii="Calibri" w:hAnsi="Calibri"/>
                <w:bCs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vAlign w:val="center"/>
          </w:tcPr>
          <w:p w14:paraId="70B418C3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…</w:t>
            </w:r>
          </w:p>
          <w:p w14:paraId="4826D6BE" w14:textId="7AA1B93F" w:rsidR="007D1217" w:rsidRPr="00B53FD3" w:rsidRDefault="007D1217" w:rsidP="008122B9">
            <w:pPr>
              <w:pStyle w:val="Nagwek3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202</w:t>
            </w:r>
            <w:r w:rsidR="00B52147">
              <w:rPr>
                <w:rFonts w:ascii="Calibri" w:hAnsi="Calibri"/>
                <w:bCs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15091210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jedn.</w:t>
            </w:r>
          </w:p>
        </w:tc>
        <w:tc>
          <w:tcPr>
            <w:tcW w:w="993" w:type="dxa"/>
            <w:vAlign w:val="center"/>
          </w:tcPr>
          <w:p w14:paraId="1806BDE4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cena jedn.</w:t>
            </w:r>
          </w:p>
        </w:tc>
        <w:tc>
          <w:tcPr>
            <w:tcW w:w="1984" w:type="dxa"/>
            <w:vAlign w:val="center"/>
          </w:tcPr>
          <w:p w14:paraId="55AF91A5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SUMA</w:t>
            </w:r>
          </w:p>
        </w:tc>
      </w:tr>
      <w:tr w:rsidR="00B52147" w:rsidRPr="006B7FF1" w14:paraId="50163C07" w14:textId="77777777" w:rsidTr="00492834">
        <w:trPr>
          <w:cantSplit/>
          <w:trHeight w:hRule="exact" w:val="774"/>
        </w:trPr>
        <w:tc>
          <w:tcPr>
            <w:tcW w:w="637" w:type="dxa"/>
            <w:vAlign w:val="center"/>
          </w:tcPr>
          <w:p w14:paraId="6D24C201" w14:textId="437BD553" w:rsidR="00B52147" w:rsidRDefault="000346E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</w:t>
            </w:r>
            <w:r w:rsidR="00B52147">
              <w:rPr>
                <w:rFonts w:ascii="Calibri" w:hAnsi="Calibri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6339A1F" w14:textId="2D9B4C6E" w:rsidR="00B52147" w:rsidRPr="004E247E" w:rsidRDefault="00B52147" w:rsidP="00492834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Złącze kablowe SN-15kV w izolacji powietrznej</w:t>
            </w:r>
          </w:p>
        </w:tc>
        <w:tc>
          <w:tcPr>
            <w:tcW w:w="850" w:type="dxa"/>
            <w:vAlign w:val="center"/>
          </w:tcPr>
          <w:p w14:paraId="74AC778B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772F8FF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C71EE3" w14:textId="77777777" w:rsidR="00B52147" w:rsidRPr="00A62508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1F8B28B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CE674A9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6B7FF1" w14:paraId="7AFB197B" w14:textId="77777777" w:rsidTr="00492834">
        <w:trPr>
          <w:cantSplit/>
          <w:trHeight w:hRule="exact" w:val="774"/>
        </w:trPr>
        <w:tc>
          <w:tcPr>
            <w:tcW w:w="637" w:type="dxa"/>
            <w:vAlign w:val="center"/>
          </w:tcPr>
          <w:p w14:paraId="06306842" w14:textId="09239365" w:rsidR="00B52147" w:rsidRDefault="000346E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</w:t>
            </w:r>
            <w:r w:rsidR="00B52147">
              <w:rPr>
                <w:rFonts w:ascii="Calibri" w:hAnsi="Calibri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A1C6E37" w14:textId="45553397" w:rsidR="00B52147" w:rsidRDefault="00B52147" w:rsidP="00492834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Linie kablowe SN-15kV</w:t>
            </w:r>
          </w:p>
        </w:tc>
        <w:tc>
          <w:tcPr>
            <w:tcW w:w="850" w:type="dxa"/>
            <w:vAlign w:val="center"/>
          </w:tcPr>
          <w:p w14:paraId="7FBCFD55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04F9F6A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A370F6" w14:textId="77777777" w:rsidR="00B52147" w:rsidRPr="00A62508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E3163D5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7CFD3BE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4536F4" w14:paraId="177A63FD" w14:textId="77777777" w:rsidTr="008122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"/>
        </w:trPr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7A818" w14:textId="77777777" w:rsidR="00B52147" w:rsidRPr="004536F4" w:rsidRDefault="00B52147" w:rsidP="006E79D3">
            <w:pPr>
              <w:rPr>
                <w:b/>
                <w:bCs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86FEC" w14:textId="77777777" w:rsidR="00B52147" w:rsidRPr="004536F4" w:rsidRDefault="00B52147" w:rsidP="006E79D3">
            <w:pPr>
              <w:jc w:val="center"/>
              <w:rPr>
                <w:b/>
                <w:bCs/>
                <w:spacing w:val="-10"/>
              </w:rPr>
            </w:pPr>
          </w:p>
        </w:tc>
      </w:tr>
    </w:tbl>
    <w:p w14:paraId="2DCEF44A" w14:textId="77777777" w:rsidR="007D1217" w:rsidRPr="004536F4" w:rsidRDefault="007D1217" w:rsidP="007D1217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555"/>
        <w:gridCol w:w="1025"/>
        <w:gridCol w:w="3142"/>
        <w:gridCol w:w="228"/>
      </w:tblGrid>
      <w:tr w:rsidR="007D1217" w:rsidRPr="004536F4" w14:paraId="29B32C4F" w14:textId="77777777" w:rsidTr="008122B9">
        <w:trPr>
          <w:gridAfter w:val="1"/>
          <w:wAfter w:w="234" w:type="dxa"/>
          <w:trHeight w:hRule="exact" w:val="975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9505" w14:textId="77777777" w:rsidR="007D1217" w:rsidRPr="004536F4" w:rsidRDefault="007D1217" w:rsidP="008122B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7CE5C" w14:textId="77777777" w:rsidR="007D1217" w:rsidRPr="004536F4" w:rsidRDefault="007D1217" w:rsidP="008122B9">
            <w:pPr>
              <w:jc w:val="center"/>
            </w:pPr>
          </w:p>
          <w:p w14:paraId="68248ED7" w14:textId="77777777" w:rsidR="007D1217" w:rsidRPr="004536F4" w:rsidRDefault="007D1217" w:rsidP="008122B9"/>
          <w:p w14:paraId="5D88ABC4" w14:textId="77777777" w:rsidR="007D1217" w:rsidRPr="004536F4" w:rsidRDefault="007D1217" w:rsidP="008122B9"/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59FD" w14:textId="77777777" w:rsidR="007D1217" w:rsidRPr="004536F4" w:rsidRDefault="007D1217" w:rsidP="008122B9">
            <w:pPr>
              <w:jc w:val="center"/>
            </w:pPr>
          </w:p>
        </w:tc>
      </w:tr>
      <w:tr w:rsidR="007D1217" w:rsidRPr="004536F4" w14:paraId="747C56D4" w14:textId="77777777" w:rsidTr="008122B9">
        <w:trPr>
          <w:gridAfter w:val="1"/>
          <w:wAfter w:w="234" w:type="dxa"/>
          <w:trHeight w:hRule="exact" w:val="197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8DAB" w14:textId="77777777" w:rsidR="007D1217" w:rsidRPr="004536F4" w:rsidRDefault="007D1217" w:rsidP="008122B9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2B116" w14:textId="77777777" w:rsidR="007D1217" w:rsidRPr="004536F4" w:rsidRDefault="007D1217" w:rsidP="008122B9">
            <w:pPr>
              <w:jc w:val="center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7C45" w14:textId="77777777" w:rsidR="007D1217" w:rsidRPr="004536F4" w:rsidRDefault="007D1217" w:rsidP="008122B9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Wykonawcy</w:t>
            </w:r>
          </w:p>
        </w:tc>
      </w:tr>
      <w:tr w:rsidR="007D1217" w:rsidRPr="004536F4" w14:paraId="7CA675C6" w14:textId="77777777" w:rsidTr="008122B9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611BF534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AC534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C124A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901256B" w14:textId="77777777" w:rsidR="007D1217" w:rsidRPr="004536F4" w:rsidRDefault="007D1217" w:rsidP="007D1217">
      <w:pPr>
        <w:rPr>
          <w:sz w:val="2"/>
          <w:szCs w:val="2"/>
        </w:rPr>
      </w:pPr>
    </w:p>
    <w:p w14:paraId="5C053058" w14:textId="77777777" w:rsidR="007D1217" w:rsidRPr="004536F4" w:rsidRDefault="007D1217" w:rsidP="007D1217">
      <w:pPr>
        <w:rPr>
          <w:sz w:val="2"/>
          <w:szCs w:val="2"/>
        </w:rPr>
      </w:pPr>
    </w:p>
    <w:p w14:paraId="25929378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66EE00A8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7C59364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68DBAFB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64FEC3E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1429D097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1BFE9DB2" w14:textId="2399479B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4A5CD927" w14:textId="670390D2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0ED7B876" w14:textId="04CC3720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96B7934" w14:textId="1B158AAC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475A69A" w14:textId="7424DB78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7787AF1A" w14:textId="77777777" w:rsidR="0053293C" w:rsidRDefault="0053293C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06A6A537" w14:textId="77777777" w:rsidR="0053293C" w:rsidRDefault="0053293C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6798E626" w14:textId="77777777" w:rsidR="0053293C" w:rsidRDefault="0053293C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45046FD2" w14:textId="5642B46A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8101A47" w14:textId="7CCCF27A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D7F269C" w14:textId="71F904E9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793E6177" w14:textId="692E1820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860743E" w14:textId="17584897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848D485" w14:textId="4CBFAF41"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t>Załącznik nr 9</w:t>
      </w:r>
    </w:p>
    <w:p w14:paraId="0D0DC0D8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14:paraId="63ABDFBB" w14:textId="77777777"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14:paraId="53B2EACA" w14:textId="77777777"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</w:t>
      </w:r>
      <w:r w:rsidR="00A407A5">
        <w:rPr>
          <w:rFonts w:asciiTheme="minorHAnsi" w:hAnsiTheme="minorHAnsi" w:cstheme="minorHAnsi"/>
          <w:b/>
          <w:color w:val="00B0F0"/>
        </w:rPr>
        <w:t>MOWIE CRU/U/1200/…………./2024</w:t>
      </w:r>
    </w:p>
    <w:p w14:paraId="11E629C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14:paraId="45DD0AA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14:paraId="4BEDDF2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7F9720D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14:paraId="63D3454C" w14:textId="77777777"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14:paraId="3B165E2F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14:paraId="6428084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6ED2E93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14:paraId="2C49666E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6EB4B3A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52EE9419" w14:textId="77777777" w:rsidTr="00DF3FBD">
        <w:tc>
          <w:tcPr>
            <w:tcW w:w="8984" w:type="dxa"/>
            <w:shd w:val="clear" w:color="auto" w:fill="D9D9D9"/>
          </w:tcPr>
          <w:p w14:paraId="5BB1AB90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14:paraId="4A0F95B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1699E0F5" w14:textId="77777777" w:rsidTr="00DF3FBD">
        <w:tc>
          <w:tcPr>
            <w:tcW w:w="8984" w:type="dxa"/>
            <w:shd w:val="clear" w:color="auto" w:fill="FFFFFF"/>
          </w:tcPr>
          <w:p w14:paraId="25B4530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1E22C7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CD1249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6E76117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28812A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940CB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5DBA6C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14:paraId="00766A24" w14:textId="77777777" w:rsidTr="00DF3FBD">
        <w:tc>
          <w:tcPr>
            <w:tcW w:w="8984" w:type="dxa"/>
            <w:shd w:val="clear" w:color="auto" w:fill="D9D9D9"/>
          </w:tcPr>
          <w:p w14:paraId="2857E77B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14:paraId="4F58104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3736B2DA" w14:textId="77777777" w:rsidTr="00DF3FBD">
        <w:tc>
          <w:tcPr>
            <w:tcW w:w="8984" w:type="dxa"/>
          </w:tcPr>
          <w:p w14:paraId="59D286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14:paraId="7C7DADE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85ED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8E7066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ED30D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76EA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40418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2BA1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D76AB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26292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14:paraId="7A049C5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EFC9F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324FB4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CC7A84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28EB5E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7E6500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987A2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992F5B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5E88B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52D2B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E408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14:paraId="338A1B42" w14:textId="77777777" w:rsidTr="00DF3FBD">
        <w:tc>
          <w:tcPr>
            <w:tcW w:w="8984" w:type="dxa"/>
            <w:shd w:val="clear" w:color="auto" w:fill="BFBFBF"/>
          </w:tcPr>
          <w:p w14:paraId="487837BA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lastRenderedPageBreak/>
              <w:t>ANALIZA ZMIAN ZAKRESU RZECZOWEGO POD KĄTEM DALSZEGO SPEŁNIANIA PRZEZ UMOWĘ KRYTERIÓW, ZACHOWANIA NIEZBĘDNEJ TRWAŁOŚCI, WPŁYWU ZMIAN NA WSKAŹNIKI PRODUKTU I REZULTATU</w:t>
            </w:r>
          </w:p>
          <w:p w14:paraId="46FEAEF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5DAED640" w14:textId="77777777" w:rsidTr="00DF3FBD">
        <w:tc>
          <w:tcPr>
            <w:tcW w:w="8984" w:type="dxa"/>
          </w:tcPr>
          <w:p w14:paraId="5444864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14:paraId="63E0EAD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9E6D7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DB020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AEA2B3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8911A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764B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A3075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14:paraId="400E938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A3E91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5699E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E5B8E2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96980C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F7F245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A3199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18AD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2CBE982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26E0F1C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EA7592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514C19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5853276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91A7B3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57F5078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6E2EA2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14:paraId="0E0EAEE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58580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C3651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AD2014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587C86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520C9F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5F04CA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5EB8EF7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7C88C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3BAD2B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329C9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14:paraId="175E3D54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5637E75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14:paraId="24F71829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14:paraId="3666A593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14:paraId="1AEAD996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3EAA1986" w14:textId="77777777"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14:paraId="1EA1EED7" w14:textId="77777777"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14:paraId="45547AA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54F3577A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166FBD3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14:paraId="57BB7F70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4F14C0F5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14:paraId="6A3B459A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EEA1389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4FC72D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14:paraId="13CF917B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14:paraId="1D0CE5A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14:paraId="12D282C6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14:paraId="30EF904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17E4C3A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53F50D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90E41F8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305A174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A0FE197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0E4E40D7" w14:textId="77777777"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14:paraId="6B1A298E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14:paraId="65B9284A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14:paraId="0B4B9AE5" w14:textId="77777777" w:rsidR="00222ABE" w:rsidRDefault="00F37D96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10</w:t>
      </w:r>
      <w:r w:rsidR="00222ABE"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14:paraId="6E81E7E7" w14:textId="77777777"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14:paraId="08AA8946" w14:textId="77777777"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14:paraId="1160FBC1" w14:textId="77777777"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14:paraId="50A6CCDD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14:paraId="2A0E2B81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14:paraId="7CA7B8F2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14:paraId="496F07E3" w14:textId="77777777" w:rsidR="00222ABE" w:rsidRPr="006544AC" w:rsidRDefault="00222ABE" w:rsidP="00222ABE">
      <w:pPr>
        <w:rPr>
          <w:snapToGrid w:val="0"/>
        </w:rPr>
      </w:pPr>
    </w:p>
    <w:p w14:paraId="438E5F90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47F4F7D2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14:paraId="1BD40B55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14:paraId="30C37FC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………………/2024</w:t>
      </w:r>
    </w:p>
    <w:p w14:paraId="57094B68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………………………………………………………………………………………..</w:t>
      </w:r>
      <w:r w:rsidRPr="002A011E">
        <w:rPr>
          <w:rFonts w:asciiTheme="minorHAnsi" w:hAnsiTheme="minorHAnsi"/>
          <w:snapToGrid w:val="0"/>
        </w:rPr>
        <w:t>”.</w:t>
      </w:r>
    </w:p>
    <w:p w14:paraId="1A9EC0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57471CC8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5E2812CD" w14:textId="77777777"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2661CC3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626A39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203E5308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12042A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44DAA839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13747C8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76D94CFB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096B3D8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722375AC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55663255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4CA5C19E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14:paraId="0E01A2F8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14:paraId="6FD5AC07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733581A0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66BAC558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631A24D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592C3BF0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11044978" w14:textId="77777777" w:rsidR="00F37D96" w:rsidRDefault="00222ABE" w:rsidP="00222ABE">
      <w:pPr>
        <w:pStyle w:val="Tytu"/>
        <w:spacing w:before="120" w:after="120" w:line="240" w:lineRule="auto"/>
        <w:jc w:val="both"/>
        <w:rPr>
          <w:rFonts w:asciiTheme="minorHAnsi" w:hAnsiTheme="minorHAnsi"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 w:rsidR="00F37D96">
        <w:rPr>
          <w:rFonts w:asciiTheme="minorHAnsi" w:hAnsiTheme="minorHAnsi"/>
          <w:snapToGrid w:val="0"/>
        </w:rPr>
        <w:lastRenderedPageBreak/>
        <w:t>Załącznik nr 10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</w:t>
      </w:r>
    </w:p>
    <w:p w14:paraId="6C834DEB" w14:textId="77777777"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elektroniczna)</w:t>
      </w:r>
    </w:p>
    <w:p w14:paraId="04511B99" w14:textId="77777777"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14:paraId="369C6D5C" w14:textId="77777777"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14:paraId="2A1C45C7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14:paraId="19ADB797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14:paraId="3868DC98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14:paraId="29E38AA9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14:paraId="194B4E43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14:paraId="79062426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14:paraId="7BA5AE67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1E20952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…………………</w:t>
      </w:r>
      <w:r w:rsidRPr="0092141D">
        <w:rPr>
          <w:rFonts w:asciiTheme="minorHAnsi" w:hAnsiTheme="minorHAnsi"/>
          <w:snapToGrid w:val="0"/>
        </w:rPr>
        <w:t>/202</w:t>
      </w:r>
      <w:r w:rsidR="00A407A5">
        <w:rPr>
          <w:rFonts w:asciiTheme="minorHAnsi" w:hAnsiTheme="minorHAnsi"/>
          <w:snapToGrid w:val="0"/>
        </w:rPr>
        <w:t>4</w:t>
      </w:r>
    </w:p>
    <w:p w14:paraId="630632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…………………………………………………………………………………………….</w:t>
      </w:r>
      <w:r w:rsidRPr="002A011E">
        <w:rPr>
          <w:rFonts w:asciiTheme="minorHAnsi" w:hAnsiTheme="minorHAnsi"/>
          <w:snapToGrid w:val="0"/>
        </w:rPr>
        <w:t>”.</w:t>
      </w:r>
    </w:p>
    <w:p w14:paraId="7FDDD9A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7CF32CFC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1811B99C" w14:textId="77777777"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7B0A4519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5409CF76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1768B39E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26BF6E6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18FAE2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6BDB783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5DA0849D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720C6DBF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61DB3C1C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329DE49A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6E57A708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14:paraId="33AFDBDD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14:paraId="7C926D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188B1403" w14:textId="77777777"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A8B75F5" w14:textId="77777777"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14:paraId="4338FAB1" w14:textId="77777777"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BA6C7" w14:textId="77777777" w:rsidR="004B6FC3" w:rsidRDefault="004B6FC3">
      <w:r>
        <w:separator/>
      </w:r>
    </w:p>
  </w:endnote>
  <w:endnote w:type="continuationSeparator" w:id="0">
    <w:p w14:paraId="749F5244" w14:textId="77777777" w:rsidR="004B6FC3" w:rsidRDefault="004B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 w14:paraId="3091023D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45FBD8BC" w14:textId="77777777" w:rsidR="0053293C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69B690B7" w14:textId="77777777" w:rsidR="0053293C" w:rsidRPr="00B81C0A" w:rsidRDefault="0053293C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1BDAB651" w14:textId="77777777" w:rsidR="0053293C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60FBC92" w14:textId="77777777" w:rsidR="0053293C" w:rsidRDefault="0053293C">
    <w:pPr>
      <w:pStyle w:val="Stopka"/>
      <w:tabs>
        <w:tab w:val="clear" w:pos="4536"/>
        <w:tab w:val="clear" w:pos="9072"/>
      </w:tabs>
    </w:pPr>
  </w:p>
  <w:p w14:paraId="64C201C8" w14:textId="77777777" w:rsidR="0053293C" w:rsidRDefault="0053293C"/>
  <w:p w14:paraId="01CB4035" w14:textId="77777777" w:rsidR="0053293C" w:rsidRDefault="005329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8C563" w14:textId="77777777" w:rsidR="004B6FC3" w:rsidRDefault="004B6FC3">
      <w:r>
        <w:separator/>
      </w:r>
    </w:p>
  </w:footnote>
  <w:footnote w:type="continuationSeparator" w:id="0">
    <w:p w14:paraId="4285CD55" w14:textId="77777777" w:rsidR="004B6FC3" w:rsidRDefault="004B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15C1D" w14:textId="77777777" w:rsidR="0053293C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91787630">
    <w:abstractNumId w:val="6"/>
  </w:num>
  <w:num w:numId="2" w16cid:durableId="1284382874">
    <w:abstractNumId w:val="4"/>
  </w:num>
  <w:num w:numId="3" w16cid:durableId="1845630101">
    <w:abstractNumId w:val="13"/>
  </w:num>
  <w:num w:numId="4" w16cid:durableId="606011974">
    <w:abstractNumId w:val="7"/>
  </w:num>
  <w:num w:numId="5" w16cid:durableId="1060637297">
    <w:abstractNumId w:val="2"/>
  </w:num>
  <w:num w:numId="6" w16cid:durableId="1941529501">
    <w:abstractNumId w:val="8"/>
  </w:num>
  <w:num w:numId="7" w16cid:durableId="1932928863">
    <w:abstractNumId w:val="11"/>
  </w:num>
  <w:num w:numId="8" w16cid:durableId="1297251080">
    <w:abstractNumId w:val="10"/>
  </w:num>
  <w:num w:numId="9" w16cid:durableId="892666679">
    <w:abstractNumId w:val="9"/>
  </w:num>
  <w:num w:numId="10" w16cid:durableId="2051146448">
    <w:abstractNumId w:val="0"/>
  </w:num>
  <w:num w:numId="11" w16cid:durableId="1299453259">
    <w:abstractNumId w:val="5"/>
  </w:num>
  <w:num w:numId="12" w16cid:durableId="1335915079">
    <w:abstractNumId w:val="12"/>
  </w:num>
  <w:num w:numId="13" w16cid:durableId="599146637">
    <w:abstractNumId w:val="3"/>
  </w:num>
  <w:num w:numId="14" w16cid:durableId="1691754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346E7"/>
    <w:rsid w:val="00082DDE"/>
    <w:rsid w:val="000C5616"/>
    <w:rsid w:val="001450B6"/>
    <w:rsid w:val="0019033E"/>
    <w:rsid w:val="001E2BC7"/>
    <w:rsid w:val="002049FC"/>
    <w:rsid w:val="0022288C"/>
    <w:rsid w:val="00222ABE"/>
    <w:rsid w:val="002239F4"/>
    <w:rsid w:val="00304D0A"/>
    <w:rsid w:val="00360295"/>
    <w:rsid w:val="003C4927"/>
    <w:rsid w:val="003E0B3D"/>
    <w:rsid w:val="004201C9"/>
    <w:rsid w:val="0043643B"/>
    <w:rsid w:val="004B4FAE"/>
    <w:rsid w:val="004B6FC3"/>
    <w:rsid w:val="004F6DE4"/>
    <w:rsid w:val="00506DE4"/>
    <w:rsid w:val="0053293C"/>
    <w:rsid w:val="00535429"/>
    <w:rsid w:val="005E357E"/>
    <w:rsid w:val="006671CB"/>
    <w:rsid w:val="006D3FA1"/>
    <w:rsid w:val="006E79D3"/>
    <w:rsid w:val="00721432"/>
    <w:rsid w:val="00733156"/>
    <w:rsid w:val="00776D8E"/>
    <w:rsid w:val="007C0794"/>
    <w:rsid w:val="007D1217"/>
    <w:rsid w:val="00843F6F"/>
    <w:rsid w:val="00883F3C"/>
    <w:rsid w:val="008C7E47"/>
    <w:rsid w:val="00963990"/>
    <w:rsid w:val="009A35AE"/>
    <w:rsid w:val="009B3AED"/>
    <w:rsid w:val="00A407A5"/>
    <w:rsid w:val="00B03AFB"/>
    <w:rsid w:val="00B21E57"/>
    <w:rsid w:val="00B52147"/>
    <w:rsid w:val="00BA1F74"/>
    <w:rsid w:val="00C92D67"/>
    <w:rsid w:val="00D102B9"/>
    <w:rsid w:val="00D271C7"/>
    <w:rsid w:val="00DF42DD"/>
    <w:rsid w:val="00E115B8"/>
    <w:rsid w:val="00E342AD"/>
    <w:rsid w:val="00E55D53"/>
    <w:rsid w:val="00E9734C"/>
    <w:rsid w:val="00F17FF1"/>
    <w:rsid w:val="00F303F0"/>
    <w:rsid w:val="00F37D96"/>
    <w:rsid w:val="00F7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21D6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121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D1217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customStyle="1" w:styleId="ZnakZnak1">
    <w:name w:val="Znak Znak1"/>
    <w:basedOn w:val="Normalny"/>
    <w:uiPriority w:val="99"/>
    <w:rsid w:val="007D121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11</Pages>
  <Words>2480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Łuczak Piotr EOP</cp:lastModifiedBy>
  <cp:revision>27</cp:revision>
  <cp:lastPrinted>2025-06-10T09:39:00Z</cp:lastPrinted>
  <dcterms:created xsi:type="dcterms:W3CDTF">2024-06-10T07:26:00Z</dcterms:created>
  <dcterms:modified xsi:type="dcterms:W3CDTF">2025-12-08T12:53:00Z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2025-12-08T12:53:36Z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832cb26c-f751-47b5-bc88-c058fe880281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